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B879" w14:textId="7F4A77EF" w:rsidR="00F93EF7" w:rsidRPr="00C22776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Выплата е</w:t>
      </w:r>
      <w:r w:rsidR="000C5EAF" w:rsidRP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диновременной</w:t>
      </w:r>
      <w:r w:rsidR="000C5EAF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E2326D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материальн</w:t>
      </w:r>
      <w:r w:rsidR="000C5EAF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ой</w:t>
      </w:r>
      <w:r w:rsidR="00E2326D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помощ</w:t>
      </w:r>
      <w:r w:rsidR="000C5EAF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и</w:t>
      </w:r>
      <w:r w:rsidR="00E2326D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гражданам, пострадавшим </w:t>
      </w:r>
      <w:r w:rsidR="00627875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br/>
      </w:r>
      <w:r w:rsidR="00E2326D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в результате чрезвычайных ситуаций природного и техногенного характера</w:t>
      </w:r>
      <w:r w:rsidR="00F93EF7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18C21F11" w14:textId="46ABFE63" w:rsidR="006F14BF" w:rsidRPr="00F93EF7" w:rsidRDefault="006F14BF" w:rsidP="00DB421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Вид и размер выпл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аты.</w:t>
      </w:r>
    </w:p>
    <w:p w14:paraId="67F03CAA" w14:textId="5FE70008" w:rsidR="00E2326D" w:rsidRPr="00C22776" w:rsidRDefault="006F14BF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Единовременная материальная помощь: 15 675 </w:t>
      </w:r>
      <w:r w:rsidR="008E4E7D" w:rsidRPr="00C22776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руб.</w:t>
      </w:r>
      <w:r w:rsidRPr="00C22776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на каждого человека.</w:t>
      </w:r>
    </w:p>
    <w:p w14:paraId="3D51DF56" w14:textId="5FC162C7" w:rsidR="00F93EF7" w:rsidRPr="00F93EF7" w:rsidRDefault="00F93EF7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Кто имеет право на выплат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</w:t>
      </w:r>
    </w:p>
    <w:p w14:paraId="1F1ED0DF" w14:textId="77777777" w:rsidR="00627875" w:rsidRPr="00627875" w:rsidRDefault="00F93EF7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Граждане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иностранные граждане и лица без гражданства, постоянно проживающие на территории Российской Федерации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пострадавшие </w:t>
      </w:r>
      <w:r w:rsidR="00E2326D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результате чрезвычайной ситуации на территории Республики Дагестан</w:t>
      </w:r>
      <w:r w:rsidR="008E4E7D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79D1854" w14:textId="31FEC41E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0B816A90" w14:textId="26D54B95" w:rsidR="006F14BF" w:rsidRPr="006F14BF" w:rsidRDefault="006F14B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Как и </w:t>
      </w:r>
      <w:r w:rsid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куда</w:t>
      </w: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подать заявление</w:t>
      </w:r>
    </w:p>
    <w:p w14:paraId="1AEF212C" w14:textId="2BD26791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ерриториальные управления социальной защиты населения по месту жительства.</w:t>
      </w:r>
    </w:p>
    <w:p w14:paraId="62D85ABE" w14:textId="77777777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77777777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МФЦ (многофункциональный центр услуг).</w:t>
      </w:r>
    </w:p>
    <w:p w14:paraId="47F0DCF9" w14:textId="1B8C9A04" w:rsidR="00E24D06" w:rsidRPr="00E24D06" w:rsidRDefault="00E24D06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Сроки подачи</w:t>
      </w:r>
    </w:p>
    <w:p w14:paraId="1B8F1889" w14:textId="21AC6DED" w:rsidR="000C5EAF" w:rsidRPr="00E24D06" w:rsidRDefault="000C5EA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подается в срок не позднее 1 месяца со дня введения режима чрезвычайной ситуации (</w:t>
      </w:r>
      <w:r w:rsidR="00255D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.03.2026)</w:t>
      </w:r>
      <w:r w:rsidR="000A5A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рассматривается в течение 11 рабочих дней. </w:t>
      </w:r>
    </w:p>
    <w:p w14:paraId="476685DE" w14:textId="2D9777A2" w:rsidR="006F14BF" w:rsidRPr="008E4E7D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Условия выплаты</w:t>
      </w:r>
    </w:p>
    <w:p w14:paraId="019067B5" w14:textId="3CDA3272" w:rsidR="00F93EF7" w:rsidRDefault="008E4E7D" w:rsidP="00DB42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Проживание в жилых помещениях, попавших в зону чрезвычайной ситуации, и нарушение условий жизнедеятельности в результате чрезвычайной ситуации.</w:t>
      </w:r>
    </w:p>
    <w:p w14:paraId="19CE1775" w14:textId="5556FC88" w:rsidR="00AE6CA6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Критери</w:t>
      </w:r>
      <w:r w:rsidR="00C640B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ями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нарушений условий жизнедеятельности</w:t>
      </w:r>
      <w:r w:rsidR="00C640B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является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1C1BE63E" w14:textId="14D22A9A" w:rsidR="00AE6CA6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невозможность проживания граждан в жилых помещениях;</w:t>
      </w:r>
    </w:p>
    <w:p w14:paraId="1E37E4F3" w14:textId="110622C2" w:rsidR="00AE6CA6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невозможность осуществления транспортного сообщения между территорией проживания граждан и иными территориями;</w:t>
      </w:r>
    </w:p>
    <w:p w14:paraId="3370342F" w14:textId="5E73F816" w:rsidR="00AE6CA6" w:rsidRDefault="00AE6CA6" w:rsidP="00AE6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несоблюдение санитарно-эпидемиологическ</w:t>
      </w:r>
      <w:r w:rsidR="000F18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их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норм. </w:t>
      </w:r>
    </w:p>
    <w:p w14:paraId="239B7E0B" w14:textId="220154D6" w:rsidR="00C640B7" w:rsidRPr="008E4E7D" w:rsidRDefault="00C640B7" w:rsidP="00C640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Несоблюдение одного из этих показателей является основание</w:t>
      </w:r>
      <w:r w:rsidR="000F18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для признания факта нарушения </w:t>
      </w: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условий жизнедеятельности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732AC623" w14:textId="18F7495B" w:rsidR="008E4E7D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Список необходимых документов</w:t>
      </w:r>
    </w:p>
    <w:p w14:paraId="288B2A36" w14:textId="3C178E08" w:rsidR="003C7F0D" w:rsidRPr="00C22776" w:rsidRDefault="003C7F0D" w:rsidP="00DB421C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(приложение №1)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F013503" w14:textId="2B5A2E83" w:rsidR="003C7F0D" w:rsidRPr="00C22776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Документ,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удостоверяющий личность заявителя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представителя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), 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2995815C" w14:textId="3AB93BA1" w:rsidR="00C22776" w:rsidRPr="00AB7941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Документ, подтверждающий факт регистрации рождения ребенка</w:t>
      </w:r>
      <w:r w:rsid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 наличии)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1F43BC7" w14:textId="6F951497" w:rsidR="00B518D1" w:rsidRPr="00AB7941" w:rsidRDefault="00B518D1" w:rsidP="00DB421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самостоятельно 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истребу</w:t>
      </w:r>
      <w:r w:rsidR="00C22776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е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т: </w:t>
      </w:r>
    </w:p>
    <w:p w14:paraId="6D778945" w14:textId="1824A650" w:rsidR="000D28C9" w:rsidRPr="000D28C9" w:rsidRDefault="00481732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Заключение об установлении факта проживания в жилом помещении находящимся в зоне ЧС, и нарушения условий жизнедеятельности, утвержденное главой администрации муниципального образования</w:t>
      </w:r>
      <w:r w:rsidR="000D28C9" w:rsidRPr="000D28C9">
        <w:rPr>
          <w:rFonts w:ascii="Times New Roman" w:hAnsi="Times New Roman" w:cs="Times New Roman"/>
          <w:sz w:val="26"/>
          <w:szCs w:val="26"/>
        </w:rPr>
        <w:t>.</w:t>
      </w:r>
    </w:p>
    <w:p w14:paraId="39279815" w14:textId="59EE7F53" w:rsidR="000D28C9" w:rsidRPr="000D28C9" w:rsidRDefault="000D28C9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</w:t>
      </w:r>
      <w:r w:rsidR="00481732" w:rsidRPr="000D28C9">
        <w:rPr>
          <w:rFonts w:ascii="Times New Roman" w:hAnsi="Times New Roman" w:cs="Times New Roman"/>
          <w:sz w:val="26"/>
          <w:szCs w:val="26"/>
        </w:rPr>
        <w:t>аключение об установлении факта проживания в жилом помещении и утраты имущества первой необходимости, утвержденное главой администрации муниципального образования</w:t>
      </w:r>
      <w:r w:rsidR="00E24D06">
        <w:rPr>
          <w:rFonts w:ascii="Times New Roman" w:hAnsi="Times New Roman" w:cs="Times New Roman"/>
          <w:sz w:val="26"/>
          <w:szCs w:val="26"/>
        </w:rPr>
        <w:t xml:space="preserve"> (для лиц, получивших финансовый ущерб)</w:t>
      </w:r>
      <w:r w:rsidRPr="000D28C9">
        <w:rPr>
          <w:rFonts w:ascii="Times New Roman" w:hAnsi="Times New Roman" w:cs="Times New Roman"/>
          <w:sz w:val="26"/>
          <w:szCs w:val="26"/>
        </w:rPr>
        <w:t>.</w:t>
      </w:r>
    </w:p>
    <w:p w14:paraId="505687F3" w14:textId="6CB548E6" w:rsidR="000D28C9" w:rsidRPr="00AB7941" w:rsidRDefault="000D28C9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Акт, подтверждающий установление опеки или попечительства над лицами, указанными в заявлении (при необходимости).</w:t>
      </w:r>
    </w:p>
    <w:p w14:paraId="5756271A" w14:textId="70808D48" w:rsidR="00B518D1" w:rsidRPr="00B00577" w:rsidRDefault="00B518D1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Нормативно</w:t>
      </w:r>
      <w:r w:rsidR="00AB7941"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-правовые акты</w:t>
      </w:r>
    </w:p>
    <w:p w14:paraId="60EEB716" w14:textId="6D2B9AB0" w:rsidR="0046359D" w:rsidRDefault="00B518D1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 Правительства Республики Дагестан от 21.12.2009 № 45</w:t>
      </w:r>
      <w:r w:rsidR="00AE6C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0762D3F" w14:textId="2B6CA2A2" w:rsidR="00B518D1" w:rsidRPr="0046359D" w:rsidRDefault="0046359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риказ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10.03.2026 № 03/1-190.</w:t>
      </w:r>
    </w:p>
    <w:p w14:paraId="3D307513" w14:textId="77777777" w:rsidR="008E4E7D" w:rsidRPr="008E4E7D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sectPr w:rsidR="008E4E7D" w:rsidRPr="008E4E7D" w:rsidSect="00F93EF7">
      <w:pgSz w:w="11906" w:h="16838"/>
      <w:pgMar w:top="784" w:right="850" w:bottom="6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F1812"/>
    <w:rsid w:val="00255D2A"/>
    <w:rsid w:val="003C7F0D"/>
    <w:rsid w:val="0046359D"/>
    <w:rsid w:val="00481732"/>
    <w:rsid w:val="005A0881"/>
    <w:rsid w:val="00627875"/>
    <w:rsid w:val="00664162"/>
    <w:rsid w:val="006F14BF"/>
    <w:rsid w:val="0075601A"/>
    <w:rsid w:val="008E4E7D"/>
    <w:rsid w:val="00930CC5"/>
    <w:rsid w:val="009513F5"/>
    <w:rsid w:val="00AB7941"/>
    <w:rsid w:val="00AE6CA6"/>
    <w:rsid w:val="00B00577"/>
    <w:rsid w:val="00B518D1"/>
    <w:rsid w:val="00BC6F58"/>
    <w:rsid w:val="00BF18D2"/>
    <w:rsid w:val="00C22776"/>
    <w:rsid w:val="00C30332"/>
    <w:rsid w:val="00C640B7"/>
    <w:rsid w:val="00C91DDC"/>
    <w:rsid w:val="00CB2118"/>
    <w:rsid w:val="00DB421C"/>
    <w:rsid w:val="00E17303"/>
    <w:rsid w:val="00E2326D"/>
    <w:rsid w:val="00E24D06"/>
    <w:rsid w:val="00EB481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Порсуков Эльдар Эльбрусович</cp:lastModifiedBy>
  <cp:revision>19</cp:revision>
  <cp:lastPrinted>2026-04-11T09:30:00Z</cp:lastPrinted>
  <dcterms:created xsi:type="dcterms:W3CDTF">2026-04-11T08:37:00Z</dcterms:created>
  <dcterms:modified xsi:type="dcterms:W3CDTF">2026-04-11T10:10:00Z</dcterms:modified>
</cp:coreProperties>
</file>